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9" w:rsidRDefault="00522D49" w:rsidP="003E39E9">
      <w:pPr>
        <w:spacing w:after="189" w:line="378" w:lineRule="atLeast"/>
        <w:outlineLvl w:val="0"/>
        <w:rPr>
          <w:rFonts w:ascii="Arial" w:eastAsia="Times New Roman" w:hAnsi="Arial" w:cs="Arial"/>
          <w:b/>
          <w:color w:val="212529"/>
          <w:kern w:val="36"/>
          <w:sz w:val="28"/>
          <w:szCs w:val="28"/>
          <w:lang w:eastAsia="pl-PL"/>
        </w:rPr>
      </w:pPr>
      <w:r w:rsidRPr="00522D49">
        <w:rPr>
          <w:rFonts w:ascii="Arial" w:eastAsia="Times New Roman" w:hAnsi="Arial" w:cs="Arial"/>
          <w:b/>
          <w:color w:val="212529"/>
          <w:kern w:val="36"/>
          <w:sz w:val="28"/>
          <w:szCs w:val="28"/>
          <w:lang w:eastAsia="pl-PL"/>
        </w:rPr>
        <w:t xml:space="preserve">Klauzula informacyjna </w:t>
      </w:r>
    </w:p>
    <w:p w:rsidR="003E39E9" w:rsidRPr="003E39E9" w:rsidRDefault="003E39E9" w:rsidP="003E39E9">
      <w:pPr>
        <w:spacing w:after="189" w:line="378" w:lineRule="atLeast"/>
        <w:outlineLvl w:val="0"/>
        <w:rPr>
          <w:rFonts w:ascii="Arial" w:eastAsia="Times New Roman" w:hAnsi="Arial" w:cs="Arial"/>
          <w:b/>
          <w:color w:val="212529"/>
          <w:kern w:val="36"/>
          <w:sz w:val="28"/>
          <w:szCs w:val="28"/>
          <w:lang w:eastAsia="pl-PL"/>
        </w:rPr>
      </w:pPr>
      <w:r w:rsidRPr="003E39E9">
        <w:rPr>
          <w:rFonts w:ascii="Arial" w:eastAsia="Times New Roman" w:hAnsi="Arial" w:cs="Arial"/>
          <w:b/>
          <w:color w:val="212529"/>
          <w:kern w:val="36"/>
          <w:sz w:val="28"/>
          <w:szCs w:val="28"/>
          <w:lang w:eastAsia="pl-PL"/>
        </w:rPr>
        <w:t xml:space="preserve">dla uczestników postępowań o zamówienia publiczne 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 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1. Informacje dotyczące administratora danych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Administratorem państwa danych osobowych przetwarzanych w związku z prowadzeniem postępowania o udzielenie zamówienia publicznego 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jest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Zespół Szkół Ogólnokształcących nr 1 w Łodzi, przy ul. Czajkowskiego 14.Mogą się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Państwo z nami kontaktować w następujący sposób:</w:t>
      </w:r>
    </w:p>
    <w:p w:rsidR="003E39E9" w:rsidRPr="003E39E9" w:rsidRDefault="003E39E9" w:rsidP="003E39E9">
      <w:pPr>
        <w:numPr>
          <w:ilvl w:val="0"/>
          <w:numId w:val="1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listownie na adres: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Zespół Szkół Ogólnokształcących nr 1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, ul.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Czajkowskiego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14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,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92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511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Łódź</w:t>
      </w:r>
    </w:p>
    <w:p w:rsidR="00D448F6" w:rsidRDefault="003E39E9" w:rsidP="003E39E9">
      <w:pPr>
        <w:numPr>
          <w:ilvl w:val="0"/>
          <w:numId w:val="1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przez elektroniczną skrzynkę podawczą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/001397637</w:t>
      </w: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</w:p>
    <w:p w:rsidR="003E39E9" w:rsidRPr="00D448F6" w:rsidRDefault="003E39E9" w:rsidP="003E39E9">
      <w:pPr>
        <w:numPr>
          <w:ilvl w:val="0"/>
          <w:numId w:val="1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poprzez e-mail:       </w:t>
      </w:r>
      <w:r w:rsidRP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zsonr1a@widzew.net</w:t>
      </w:r>
    </w:p>
    <w:p w:rsidR="003E39E9" w:rsidRPr="003E39E9" w:rsidRDefault="005F1394" w:rsidP="003E39E9">
      <w:pPr>
        <w:numPr>
          <w:ilvl w:val="0"/>
          <w:numId w:val="1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t</w:t>
      </w:r>
      <w:r w:rsidR="003E39E9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elefonicznie:          </w:t>
      </w:r>
      <w:r w:rsid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(4</w:t>
      </w:r>
      <w:r w:rsidR="003E39E9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2) </w:t>
      </w:r>
      <w:r w:rsid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673</w:t>
      </w:r>
      <w:r w:rsidR="003E39E9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0</w:t>
      </w:r>
      <w:r w:rsid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1</w:t>
      </w:r>
      <w:r w:rsidR="003E39E9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r w:rsid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25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2. Inspektor ochrony danych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3E39E9" w:rsidRPr="003E39E9" w:rsidRDefault="003E39E9" w:rsidP="003E39E9">
      <w:pPr>
        <w:numPr>
          <w:ilvl w:val="0"/>
          <w:numId w:val="2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listownie na adres: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Zespół Szkół Ogólnokształcących nr 1</w:t>
      </w:r>
      <w:r w:rsidR="00D448F6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, ul.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Czajkowskiego</w:t>
      </w:r>
      <w:r w:rsidR="00D448F6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14</w:t>
      </w:r>
      <w:r w:rsidR="00D448F6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,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92</w:t>
      </w:r>
      <w:r w:rsidR="00D448F6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-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511</w:t>
      </w:r>
      <w:r w:rsidR="00D448F6"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 </w:t>
      </w:r>
      <w:r w:rsidR="00D448F6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Łódź</w:t>
      </w:r>
    </w:p>
    <w:p w:rsidR="003E39E9" w:rsidRPr="003E39E9" w:rsidRDefault="003E39E9" w:rsidP="003E39E9">
      <w:pPr>
        <w:numPr>
          <w:ilvl w:val="0"/>
          <w:numId w:val="2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poprzez e-mail:      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zsonr1.abi@widzew.net</w:t>
      </w:r>
    </w:p>
    <w:p w:rsidR="003E39E9" w:rsidRPr="003E39E9" w:rsidRDefault="003E39E9" w:rsidP="003E39E9">
      <w:pPr>
        <w:numPr>
          <w:ilvl w:val="0"/>
          <w:numId w:val="2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telefo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nicznie:          (42) 673 01 25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3. Cel przetwarzania Państwa danych oraz podstawy prawne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Państwa dane będą przetwarzane w celu związanym z postępowaniem o udzielenie zamówienia publicznego. Podstawa prawną ich przetwarzania jest Państwa zgoda wyrażona poprzez akt uczestnictwa w post</w:t>
      </w:r>
      <w:r w:rsidR="00D448F6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ę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powaniu oraz następujące przepisy prawa:</w:t>
      </w:r>
    </w:p>
    <w:p w:rsidR="003E39E9" w:rsidRPr="003E39E9" w:rsidRDefault="003E39E9" w:rsidP="003E39E9">
      <w:pPr>
        <w:numPr>
          <w:ilvl w:val="0"/>
          <w:numId w:val="3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ustawa z dnia 29 stycznia 2004 roku Prawo zamówień  publicznych (</w:t>
      </w:r>
      <w:proofErr w:type="spellStart"/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t.j</w:t>
      </w:r>
      <w:proofErr w:type="spellEnd"/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 Dz. U. z 2017 r. poz. 1579 ze zm.),</w:t>
      </w:r>
    </w:p>
    <w:p w:rsidR="003E39E9" w:rsidRPr="003E39E9" w:rsidRDefault="003E39E9" w:rsidP="003E39E9">
      <w:pPr>
        <w:numPr>
          <w:ilvl w:val="0"/>
          <w:numId w:val="3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rozporządzenia Ministra Rozwoju z dnia 26 lipca 2016 r. w sprawie rodzajów dokumentów, jakie może żądać zamawiający od wykonawcy w postępowaniu o udzielenie zamówienia (Dz. U 2016 r. poz. 1126)</w:t>
      </w:r>
    </w:p>
    <w:p w:rsidR="003E39E9" w:rsidRPr="003E39E9" w:rsidRDefault="003E39E9" w:rsidP="003E39E9">
      <w:pPr>
        <w:numPr>
          <w:ilvl w:val="0"/>
          <w:numId w:val="3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 xml:space="preserve">ustawa o narodowym zasobie archiwalnym i archiwach (tj. </w:t>
      </w:r>
      <w:proofErr w:type="spellStart"/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Dz.U</w:t>
      </w:r>
      <w:proofErr w:type="spellEnd"/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. 2018 r. poz. 217 ze zm.).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4. Okres przechowywania danych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Państwa dane pozyskane w związku z postępowaniem o udzielenie zamówienia publicznego przetwarzane będą przez okres 5 lat:</w:t>
      </w:r>
      <w:r w:rsidR="005F1394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od dnia zakończenia postępowania o udzielenie zamówienia</w:t>
      </w:r>
      <w:r w:rsidR="005F1394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(nie krócej niż do końca okresu gwarancji)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.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5. Komu przekazujemy Państwa dane?</w:t>
      </w:r>
    </w:p>
    <w:p w:rsidR="003E39E9" w:rsidRPr="003E39E9" w:rsidRDefault="003E39E9" w:rsidP="003E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Państwa dane pozyskane w związku z postępowaniem o udzielenie zamówienia publicznego przekazywane będą wszystkim zainteresowanym podmiotom i osobom, gdyż co do zasady      postępowanie o udzielenie zamówienia publicznego jest jawne.</w:t>
      </w:r>
    </w:p>
    <w:p w:rsidR="003E39E9" w:rsidRPr="003E39E9" w:rsidRDefault="003E39E9" w:rsidP="003E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Ograniczenie dostępu do Państwa danych o których mowa wyżej może wystąpić jedynie w  szczególnych przypadkach jeśli jest to uzasadnione ochroną prywatności zgodnie z art. 8 ust 4 </w:t>
      </w:r>
      <w:proofErr w:type="spellStart"/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pkt</w:t>
      </w:r>
      <w:proofErr w:type="spellEnd"/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1 i 2 ustawy z dnia 29 stycznia 2004 r. Prawo zamówień publicznych Dz. U 2017 poz. 1579)</w:t>
      </w:r>
    </w:p>
    <w:p w:rsidR="003E39E9" w:rsidRPr="003E39E9" w:rsidRDefault="003E39E9" w:rsidP="003E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Ponadto odbiorcą danych zawartych w dokumentach związanych z postępowaniem o zamówienie publiczne mogą być podmioty z którymi </w:t>
      </w:r>
      <w:r w:rsidR="005F1394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Zespół Szkół Ogólnokształcących nr 1 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zawarł umowy lub porozumienie na korzystanie z udostępnianych przez nie systemów informatycznych </w:t>
      </w: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lastRenderedPageBreak/>
        <w:t>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6. Przekazywanie danych poza Europejski Obszar Gospodarczy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W związku z jawnością postępowania o udzielenie zamówienia publicznego Państwa dane  mogą być przekazywane do państw z poza EOG z zastrzeżeniem, o którym mowa w punkcie 5 </w:t>
      </w:r>
      <w:proofErr w:type="spellStart"/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ppkt</w:t>
      </w:r>
      <w:proofErr w:type="spellEnd"/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2).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7. Przysługujące Państwu uprawnienia związane z przetwarzaniem danych osobowych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W odniesieniu do danych pozyskanych w związku z prowadzonym postępowaniem o udzielenie zamówienia publicznego przysługują Państwu następujące uprawnienia:</w:t>
      </w:r>
    </w:p>
    <w:p w:rsidR="003E39E9" w:rsidRPr="003E39E9" w:rsidRDefault="003E39E9" w:rsidP="003E39E9">
      <w:pPr>
        <w:numPr>
          <w:ilvl w:val="0"/>
          <w:numId w:val="5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prawo dostępu do swoich danych oraz otrzymania ich kopii;</w:t>
      </w:r>
    </w:p>
    <w:p w:rsidR="003E39E9" w:rsidRPr="003E39E9" w:rsidRDefault="003E39E9" w:rsidP="003E39E9">
      <w:pPr>
        <w:numPr>
          <w:ilvl w:val="0"/>
          <w:numId w:val="5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prawo do sprostowania (poprawiania) swoich danych;</w:t>
      </w:r>
    </w:p>
    <w:p w:rsidR="003E39E9" w:rsidRPr="003E39E9" w:rsidRDefault="003E39E9" w:rsidP="003E39E9">
      <w:pPr>
        <w:numPr>
          <w:ilvl w:val="0"/>
          <w:numId w:val="5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3E39E9" w:rsidRPr="003E39E9" w:rsidRDefault="003E39E9" w:rsidP="003E39E9">
      <w:pPr>
        <w:numPr>
          <w:ilvl w:val="0"/>
          <w:numId w:val="5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prawo do ograniczenia przetwarzania danych, przy czym przepisy odrębne mogą wyłączyć możliwość skorzystania z tego praw,</w:t>
      </w:r>
    </w:p>
    <w:p w:rsidR="003E39E9" w:rsidRPr="003E39E9" w:rsidRDefault="003E39E9" w:rsidP="003E39E9">
      <w:pPr>
        <w:numPr>
          <w:ilvl w:val="0"/>
          <w:numId w:val="5"/>
        </w:numPr>
        <w:spacing w:before="100" w:beforeAutospacing="1" w:after="100" w:afterAutospacing="1" w:line="240" w:lineRule="auto"/>
        <w:ind w:left="888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prawo do wniesienia skargi do Prezesa U</w:t>
      </w:r>
      <w:r w:rsidR="00522D49"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rzędu Ochrony Danych Osobowych.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b/>
          <w:bCs/>
          <w:color w:val="212529"/>
          <w:sz w:val="21"/>
          <w:lang w:eastAsia="pl-PL"/>
        </w:rPr>
        <w:t>9. Obowiązek podania danych</w:t>
      </w:r>
    </w:p>
    <w:p w:rsidR="003E39E9" w:rsidRPr="003E39E9" w:rsidRDefault="003E39E9" w:rsidP="003E39E9">
      <w:pPr>
        <w:spacing w:after="16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3E39E9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946664" w:rsidRDefault="00522D49"/>
    <w:sectPr w:rsidR="00946664" w:rsidSect="00C1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6B"/>
    <w:multiLevelType w:val="multilevel"/>
    <w:tmpl w:val="0A06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AD1"/>
    <w:multiLevelType w:val="multilevel"/>
    <w:tmpl w:val="D6DA2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669FA"/>
    <w:multiLevelType w:val="multilevel"/>
    <w:tmpl w:val="D8A03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47801"/>
    <w:multiLevelType w:val="multilevel"/>
    <w:tmpl w:val="FFB68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2B77"/>
    <w:multiLevelType w:val="multilevel"/>
    <w:tmpl w:val="CC7AF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9E9"/>
    <w:rsid w:val="003E39E9"/>
    <w:rsid w:val="00522D49"/>
    <w:rsid w:val="005F1394"/>
    <w:rsid w:val="006B6721"/>
    <w:rsid w:val="00C12D6B"/>
    <w:rsid w:val="00C52C90"/>
    <w:rsid w:val="00D4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6B"/>
  </w:style>
  <w:style w:type="paragraph" w:styleId="Nagwek1">
    <w:name w:val="heading 1"/>
    <w:basedOn w:val="Normalny"/>
    <w:link w:val="Nagwek1Znak"/>
    <w:uiPriority w:val="9"/>
    <w:qFormat/>
    <w:rsid w:val="003E3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9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3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9E9"/>
    <w:rPr>
      <w:b/>
      <w:bCs/>
    </w:rPr>
  </w:style>
  <w:style w:type="paragraph" w:customStyle="1" w:styleId="tekstariel">
    <w:name w:val="tekstariel"/>
    <w:basedOn w:val="Normalny"/>
    <w:rsid w:val="003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2018-07-12T07:44:00Z</dcterms:created>
  <dcterms:modified xsi:type="dcterms:W3CDTF">2018-07-12T08:39:00Z</dcterms:modified>
</cp:coreProperties>
</file>